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6321" w14:textId="532C37B2" w:rsidR="00F01E9A" w:rsidRPr="00312558" w:rsidRDefault="00F01E9A" w:rsidP="00F01E9A">
      <w:pPr>
        <w:spacing w:after="0"/>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Cerere pentru angajare cu contract individual de muncă pe perioada viabilității postului, conform prevederilor art. 180 (1) din  Legea învăţământului preuniversitar nr. 198/2023, cu modificările și completările ulterioare</w:t>
      </w:r>
    </w:p>
    <w:p w14:paraId="139CE6B9" w14:textId="77777777" w:rsidR="00F01E9A" w:rsidRPr="00312558" w:rsidRDefault="00F01E9A" w:rsidP="00F01E9A">
      <w:pPr>
        <w:spacing w:after="0"/>
        <w:ind w:right="-2"/>
        <w:jc w:val="center"/>
        <w:rPr>
          <w:rFonts w:ascii="Times New Roman" w:eastAsia="Times New Roman" w:hAnsi="Times New Roman"/>
          <w:i/>
          <w:sz w:val="16"/>
          <w:szCs w:val="16"/>
        </w:rPr>
      </w:pPr>
    </w:p>
    <w:p w14:paraId="054BF2E5"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4DB1EAB2"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3D858EA6"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DOMNULE DIRECTOR (*),</w:t>
      </w:r>
    </w:p>
    <w:p w14:paraId="47BE43EE"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6940E231"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Subsemnatul(a) (cu iniţiala tatălui), ______________________________________________________________________________, numele anterior __________________________, fiul/ fiica lui __________________ și ____________________, născut(ă) la data de ______________________________,</w:t>
      </w:r>
    </w:p>
    <w:p w14:paraId="79325EBE"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1C69A346" w14:textId="77777777" w:rsidR="00F01E9A" w:rsidRPr="00312558" w:rsidRDefault="00F01E9A" w:rsidP="00F01E9A">
      <w:pPr>
        <w:spacing w:after="0" w:line="240" w:lineRule="auto"/>
        <w:ind w:right="-2"/>
        <w:jc w:val="both"/>
        <w:rPr>
          <w:rFonts w:ascii="Times New Roman" w:eastAsia="Times New Roman" w:hAnsi="Times New Roman"/>
          <w:b/>
          <w:bCs/>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b/>
          <w:bCs/>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F01E9A" w:rsidRPr="00312558" w14:paraId="31368C1A" w14:textId="77777777" w:rsidTr="00EA5421">
        <w:trPr>
          <w:trHeight w:val="277"/>
          <w:jc w:val="center"/>
        </w:trPr>
        <w:tc>
          <w:tcPr>
            <w:tcW w:w="307" w:type="dxa"/>
          </w:tcPr>
          <w:p w14:paraId="1BA97ED6"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073996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DCFFC9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F19612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7BB1EA2A"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3713FE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AAD311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1415E2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03C4EDD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4E5CA8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E98041F"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8E2F9F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169D724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14A987A8"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46C5F31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cu domiciliul în localitatea_______________________________________________________________________________________________, judeţul (sectorul) ________________________, strada____________________ nr. ____, bloc______, sc.____, ap.____, TELEFON:___________________, posesor al B.I./ carte de identitate seria _______, nr.__ ____________, eliberat(ă) de Poliția ___________________________, la data de __________________, vă rog să-mi aprobați repartizarea în vederea angajării cu contract individual de muncă pe perioada viabilității postului, începând cu anul şcolar 2026-2027, pe postul didactic/ catedra ___________________________________________________________________________________________________________________________________  ________________________________________________________________________________________________ de la (unitatea/ unităţile de învăţământ) ___________________________________________________________________________________________________________________________________ __________________________________________________________________________________________________________________________, localitatea ___________________________________________________,</w:t>
      </w:r>
    </w:p>
    <w:p w14:paraId="330AFED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în baza următoarelor rezultate obținute la concursul de titularizare: </w:t>
      </w:r>
    </w:p>
    <w:p w14:paraId="47DF36E7" w14:textId="77777777" w:rsidR="00F01E9A" w:rsidRPr="00312558" w:rsidRDefault="00F01E9A" w:rsidP="00F01E9A">
      <w:pPr>
        <w:numPr>
          <w:ilvl w:val="0"/>
          <w:numId w:val="112"/>
        </w:numPr>
        <w:tabs>
          <w:tab w:val="left" w:pos="709"/>
        </w:tabs>
        <w:spacing w:after="0" w:line="240" w:lineRule="auto"/>
        <w:ind w:left="567" w:right="-2" w:hanging="144"/>
        <w:jc w:val="both"/>
        <w:rPr>
          <w:rFonts w:ascii="Times New Roman" w:eastAsia="Times New Roman" w:hAnsi="Times New Roman"/>
          <w:sz w:val="16"/>
          <w:szCs w:val="16"/>
        </w:rPr>
      </w:pPr>
      <w:r w:rsidRPr="00312558">
        <w:rPr>
          <w:rFonts w:ascii="Times New Roman" w:eastAsia="Times New Roman" w:hAnsi="Times New Roman"/>
          <w:sz w:val="16"/>
          <w:szCs w:val="16"/>
        </w:rPr>
        <w:t>în baza notei la proba scrisă __________________________________________ la disciplina_________________________________________________ ____________________________________________________________________________________________________________________________ şi a notei/ rezultatului (**) ___________________________________________________________obţinute la inspecţia specială la clasă/proba practică/ orală _______________________________________________________________________________________________________________________ ___________________________________________________________________________________, la concursul de titularizare, sesiunea _________;</w:t>
      </w:r>
    </w:p>
    <w:p w14:paraId="594A099E" w14:textId="77777777" w:rsidR="00F01E9A" w:rsidRPr="00312558" w:rsidRDefault="00F01E9A" w:rsidP="00F01E9A">
      <w:pPr>
        <w:numPr>
          <w:ilvl w:val="0"/>
          <w:numId w:val="112"/>
        </w:numPr>
        <w:tabs>
          <w:tab w:val="left" w:pos="709"/>
        </w:tabs>
        <w:spacing w:after="0" w:line="240" w:lineRule="auto"/>
        <w:ind w:left="567" w:right="-2" w:hanging="144"/>
        <w:jc w:val="both"/>
        <w:rPr>
          <w:rFonts w:ascii="Times New Roman" w:eastAsia="Times New Roman" w:hAnsi="Times New Roman"/>
          <w:sz w:val="16"/>
          <w:szCs w:val="16"/>
        </w:rPr>
      </w:pPr>
      <w:r w:rsidRPr="00312558">
        <w:rPr>
          <w:rFonts w:ascii="Times New Roman" w:eastAsia="Times New Roman" w:hAnsi="Times New Roman"/>
          <w:sz w:val="16"/>
          <w:szCs w:val="16"/>
        </w:rPr>
        <w:t>la ultimul concurs de titularizare la care am participat am obținut la proba scrisă nota _________ la disciplina ____________________________________ ___________________________________________________________________________________________________________________________.</w:t>
      </w:r>
    </w:p>
    <w:p w14:paraId="085FDA1A" w14:textId="77777777" w:rsidR="00F01E9A" w:rsidRPr="00312558" w:rsidRDefault="00F01E9A" w:rsidP="00F01E9A">
      <w:pPr>
        <w:tabs>
          <w:tab w:val="left" w:pos="709"/>
        </w:tabs>
        <w:spacing w:after="0" w:line="240" w:lineRule="auto"/>
        <w:ind w:left="567" w:right="-2"/>
        <w:jc w:val="both"/>
        <w:rPr>
          <w:rFonts w:ascii="Times New Roman" w:eastAsia="Times New Roman" w:hAnsi="Times New Roman"/>
          <w:sz w:val="16"/>
          <w:szCs w:val="16"/>
        </w:rPr>
      </w:pPr>
    </w:p>
    <w:p w14:paraId="603ED9E8"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Prezint următoarea situaţie:</w:t>
      </w:r>
    </w:p>
    <w:p w14:paraId="663A778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6C08D64D" w14:textId="77777777" w:rsidR="00F01E9A" w:rsidRPr="00312558" w:rsidRDefault="00F01E9A" w:rsidP="00F01E9A">
      <w:pPr>
        <w:spacing w:after="0" w:line="240" w:lineRule="auto"/>
        <w:ind w:left="360" w:right="-2" w:hanging="360"/>
        <w:jc w:val="both"/>
        <w:rPr>
          <w:rFonts w:ascii="Times New Roman" w:eastAsia="Times New Roman" w:hAnsi="Times New Roman"/>
          <w:sz w:val="16"/>
          <w:szCs w:val="16"/>
        </w:rPr>
      </w:pPr>
      <w:r w:rsidRPr="00312558">
        <w:rPr>
          <w:rFonts w:ascii="Times New Roman" w:eastAsia="Times New Roman" w:hAnsi="Times New Roman"/>
          <w:sz w:val="16"/>
          <w:szCs w:val="16"/>
        </w:rPr>
        <w:t>Studii finalizate cu examen de bacalaureat/ absolvire/ licenţă:</w:t>
      </w:r>
    </w:p>
    <w:p w14:paraId="2A123AC4" w14:textId="77777777" w:rsidR="00F01E9A" w:rsidRPr="00312558" w:rsidRDefault="00F01E9A" w:rsidP="00F01E9A">
      <w:pPr>
        <w:pStyle w:val="ListParagraph"/>
        <w:numPr>
          <w:ilvl w:val="0"/>
          <w:numId w:val="113"/>
        </w:numPr>
        <w:ind w:left="432" w:right="-2" w:hanging="144"/>
        <w:jc w:val="both"/>
        <w:rPr>
          <w:sz w:val="16"/>
          <w:szCs w:val="16"/>
        </w:rPr>
      </w:pPr>
      <w:r w:rsidRPr="00312558">
        <w:rPr>
          <w:sz w:val="16"/>
          <w:szCs w:val="16"/>
        </w:rPr>
        <w:t xml:space="preserve">Univ., </w:t>
      </w:r>
      <w:bookmarkStart w:id="0" w:name="_Hlk151062828"/>
      <w:r w:rsidRPr="00312558">
        <w:rPr>
          <w:sz w:val="16"/>
          <w:szCs w:val="16"/>
        </w:rPr>
        <w:t>Institutul, Academia, I.P. 3 ani, Colegiul, Şc. postliceală, Şc. de maiştri, Lic. Ped. etc. ________________________ _________________________________________________________________________________________________________________________________________________________________________________________________________________________, Facultatea _______________________ _____________________________________________________________________________________________________________________________ 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 _____________________________________________________________________________________________, cu durata studiilor de _________ ani (zi sau i.f., seral, f.f., f.r., i.d.), promoţia ______________, cu specializarea/ specializările _________________________________________________________  _____________________________________________________________________________________________________________________________ _______________________________________________________________________________________, cu media la examenul de stat (licenţă)/ absolvire ________________________, media de departajare _______________________;</w:t>
      </w:r>
      <w:bookmarkEnd w:id="0"/>
      <w:r w:rsidRPr="00312558">
        <w:rPr>
          <w:sz w:val="16"/>
          <w:szCs w:val="16"/>
        </w:rPr>
        <w:t xml:space="preserve"> </w:t>
      </w:r>
    </w:p>
    <w:p w14:paraId="18652F2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CCF66C6" w14:textId="77777777" w:rsidR="00F01E9A" w:rsidRPr="00312558" w:rsidRDefault="00F01E9A" w:rsidP="00F01E9A">
      <w:pPr>
        <w:pStyle w:val="ListParagraph"/>
        <w:numPr>
          <w:ilvl w:val="0"/>
          <w:numId w:val="113"/>
        </w:numPr>
        <w:ind w:left="432" w:hanging="144"/>
        <w:jc w:val="both"/>
        <w:rPr>
          <w:sz w:val="16"/>
          <w:szCs w:val="16"/>
        </w:rPr>
      </w:pPr>
      <w:r w:rsidRPr="00312558">
        <w:rPr>
          <w:sz w:val="16"/>
          <w:szCs w:val="16"/>
        </w:rPr>
        <w:t xml:space="preserve">Univ., Institutul, Academia, I.P. 3 ani, Colegiul, Şc. postliceală, Şc. de maiştri, Lic. Ped. etc. ________________________ _________________________________________________________________________________________________________________________________________________________________________________________________________________________, Facultatea _______________________ _____________________________________________________________________________________________________________________________ 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 _____________________________________________________________________________________________, cu durata studiilor de _________ ani (zi sau i.f., seral, f.f., f.r., i.d.), promoţia ______________, cu specializarea/ specializările _________________________________________________________  _____________________________________________________________________________________________________________________________ _______________________________________________________________________________________, cu media la examenul de stat (licenţă)/ absolvire ________________________, media de departajare _______________________; </w:t>
      </w:r>
    </w:p>
    <w:p w14:paraId="3BA6B82F"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5F4BF77" w14:textId="77777777" w:rsidR="00F01E9A" w:rsidRPr="00312558" w:rsidRDefault="00F01E9A" w:rsidP="00F01E9A">
      <w:pPr>
        <w:pStyle w:val="ListParagraph"/>
        <w:numPr>
          <w:ilvl w:val="0"/>
          <w:numId w:val="113"/>
        </w:numPr>
        <w:ind w:left="432" w:hanging="144"/>
        <w:jc w:val="both"/>
        <w:rPr>
          <w:sz w:val="16"/>
          <w:szCs w:val="16"/>
        </w:rPr>
      </w:pPr>
      <w:r w:rsidRPr="00312558">
        <w:rPr>
          <w:sz w:val="16"/>
          <w:szCs w:val="16"/>
        </w:rPr>
        <w:t xml:space="preserve">Univ., Institutul, Academia, I.P. 3 ani, Colegiul, Şc. postliceală, Şc. de maiştri, Lic. Ped. etc. ________________________ _________________________________________________________________________________________________________________________________________________________________________________________________________________________, Facultatea _______________________ _____________________________________________________________________________________________________________________________ 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 _____________________________________________________________________________________________, cu durata studiilor de _________ ani (zi sau i.f., seral, f.f., f.r., i.d.), promoţia ______________, cu specializarea/ specializările _________________________________________________________  _____________________________________________________________________________________________________________________________ _______________________________________________________________________________________, cu media la examenul de stat (licenţă)/ absolvire ________________________, media de departajare _______________________. </w:t>
      </w:r>
    </w:p>
    <w:p w14:paraId="1961EA49" w14:textId="77777777" w:rsidR="00F01E9A" w:rsidRPr="00312558" w:rsidRDefault="00F01E9A" w:rsidP="00F01E9A">
      <w:pPr>
        <w:tabs>
          <w:tab w:val="left" w:pos="284"/>
        </w:tabs>
        <w:spacing w:after="0" w:line="240" w:lineRule="auto"/>
        <w:ind w:right="-2"/>
        <w:jc w:val="both"/>
        <w:rPr>
          <w:rFonts w:ascii="Times New Roman" w:eastAsia="Times New Roman" w:hAnsi="Times New Roman"/>
          <w:sz w:val="16"/>
          <w:szCs w:val="16"/>
        </w:rPr>
      </w:pPr>
    </w:p>
    <w:p w14:paraId="5C65B2E2" w14:textId="77777777" w:rsidR="00F01E9A" w:rsidRPr="00312558" w:rsidRDefault="00F01E9A" w:rsidP="00F01E9A">
      <w:pPr>
        <w:tabs>
          <w:tab w:val="left" w:pos="284"/>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După absolvirea cu diplomă a studiilor universitare de lungă durată/ licenţă/ masterat am absolvit cursuri postuniversitare (studii aprofundate, studii academice postuniversitare, studii postuniversitare de specializare, studii postuniversitare de masterat, studii universitare de masterat), după cum urmează:</w:t>
      </w:r>
    </w:p>
    <w:p w14:paraId="448C6311" w14:textId="77777777" w:rsidR="00F01E9A" w:rsidRPr="00312558" w:rsidRDefault="00F01E9A" w:rsidP="00F01E9A">
      <w:pPr>
        <w:pStyle w:val="ListParagraph"/>
        <w:numPr>
          <w:ilvl w:val="0"/>
          <w:numId w:val="114"/>
        </w:numPr>
        <w:ind w:left="432" w:hanging="144"/>
        <w:jc w:val="both"/>
        <w:rPr>
          <w:sz w:val="16"/>
          <w:szCs w:val="16"/>
        </w:rPr>
      </w:pPr>
      <w:r w:rsidRPr="00312558">
        <w:rPr>
          <w:sz w:val="16"/>
          <w:szCs w:val="16"/>
        </w:rPr>
        <w:t xml:space="preserve">Instituţia </w:t>
      </w:r>
      <w:bookmarkStart w:id="1" w:name="_Hlk151063029"/>
      <w:r w:rsidRPr="00312558">
        <w:rPr>
          <w:sz w:val="16"/>
          <w:szCs w:val="16"/>
        </w:rPr>
        <w:t>(Univ., Institutul, Academia) _____________________________________________________________________________________________ _____________________________________________, specializarea __________________________________________________________________, cu durata studiilor de _____ ani (zi sau i.f., seral, f.f., f.r., i.d.), promoţia _________, media de absolvire __________, media de departajare ________________</w:t>
      </w:r>
      <w:bookmarkEnd w:id="1"/>
      <w:r w:rsidRPr="00312558">
        <w:rPr>
          <w:sz w:val="16"/>
          <w:szCs w:val="16"/>
        </w:rPr>
        <w:t>;</w:t>
      </w:r>
    </w:p>
    <w:p w14:paraId="58C14A48" w14:textId="77777777" w:rsidR="00F01E9A" w:rsidRPr="00312558" w:rsidRDefault="00F01E9A" w:rsidP="00F01E9A">
      <w:pPr>
        <w:pStyle w:val="ListParagraph"/>
        <w:numPr>
          <w:ilvl w:val="0"/>
          <w:numId w:val="114"/>
        </w:numPr>
        <w:ind w:left="432" w:hanging="144"/>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 specializarea __________________________________________________________________, cu durata studiilor de _____ ani (zi sau i.f., seral, f.f., f.r., i.d.), promoţia _________, media de absolvire __________, media de departajare ________________;</w:t>
      </w:r>
    </w:p>
    <w:p w14:paraId="0A4B9476" w14:textId="77777777" w:rsidR="00F01E9A" w:rsidRPr="00312558" w:rsidRDefault="00F01E9A" w:rsidP="00F01E9A">
      <w:pPr>
        <w:pStyle w:val="ListParagraph"/>
        <w:numPr>
          <w:ilvl w:val="0"/>
          <w:numId w:val="114"/>
        </w:numPr>
        <w:ind w:left="432" w:hanging="144"/>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 specializarea __________________________________________________________________, cu durata studiilor de _____ ani (zi sau i.f., seral, f.f., f.r., i.d.), promoţia _________, media de absolvire __________, media de departajare _______________.</w:t>
      </w:r>
    </w:p>
    <w:p w14:paraId="108B205A" w14:textId="77777777" w:rsidR="00F01E9A" w:rsidRPr="00312558" w:rsidRDefault="00F01E9A" w:rsidP="00F01E9A">
      <w:pPr>
        <w:tabs>
          <w:tab w:val="left" w:pos="284"/>
        </w:tabs>
        <w:spacing w:after="0" w:line="240" w:lineRule="auto"/>
        <w:ind w:left="360" w:right="-2" w:hanging="360"/>
        <w:jc w:val="both"/>
        <w:rPr>
          <w:rFonts w:ascii="Times New Roman" w:eastAsia="Times New Roman" w:hAnsi="Times New Roman"/>
          <w:sz w:val="16"/>
          <w:szCs w:val="16"/>
        </w:rPr>
      </w:pPr>
      <w:r w:rsidRPr="00312558">
        <w:rPr>
          <w:rFonts w:ascii="Times New Roman" w:eastAsia="Times New Roman" w:hAnsi="Times New Roman"/>
          <w:sz w:val="16"/>
          <w:szCs w:val="16"/>
        </w:rPr>
        <w:lastRenderedPageBreak/>
        <w:t xml:space="preserve">       Am obţinut definitivatul în anul ________,  cu media _________, gradul II  în anul ________, cu media _________, gradul I  în anul __________, cu media _________,  doctoratul  în anul _________, la specialitatea ____________________________________________________________. </w:t>
      </w:r>
    </w:p>
    <w:p w14:paraId="4464D9FD" w14:textId="77777777" w:rsidR="00F01E9A" w:rsidRPr="00312558" w:rsidRDefault="00F01E9A" w:rsidP="00F01E9A">
      <w:pPr>
        <w:tabs>
          <w:tab w:val="left" w:pos="284"/>
        </w:tabs>
        <w:spacing w:after="0" w:line="240" w:lineRule="auto"/>
        <w:ind w:left="360" w:right="-2" w:hanging="360"/>
        <w:rPr>
          <w:rFonts w:ascii="Times New Roman" w:eastAsia="Times New Roman" w:hAnsi="Times New Roman"/>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ab/>
        <w:t>În anul şcolar 2025-2026 sunt încadrat(ă) cu contract pe perioadă determinată pe postul/ catedra de ________________________________________________ ______________________________________________________________________________________________________________________________ ______ de la  ___________________________________________________________________________________________________________________ ____________________________________________________________________________, localitatea _________________________ _______________ ________________________________________________________________.</w:t>
      </w:r>
    </w:p>
    <w:p w14:paraId="6C0B88B6" w14:textId="77777777" w:rsidR="00F01E9A" w:rsidRPr="00312558" w:rsidRDefault="00F01E9A" w:rsidP="00F01E9A">
      <w:pPr>
        <w:tabs>
          <w:tab w:val="left" w:pos="284"/>
        </w:tabs>
        <w:spacing w:after="0" w:line="240" w:lineRule="auto"/>
        <w:ind w:left="360" w:right="-2" w:hanging="36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La data de 1 septembrie 2025 am avut _________ ani întregi __________ vechime efectivă la catedră (inclusiv perioada rezervării catedrei).</w:t>
      </w:r>
    </w:p>
    <w:p w14:paraId="1188AB1A" w14:textId="77777777" w:rsidR="00F01E9A" w:rsidRPr="00312558" w:rsidRDefault="00F01E9A" w:rsidP="00F01E9A">
      <w:pPr>
        <w:tabs>
          <w:tab w:val="left" w:pos="284"/>
        </w:tabs>
        <w:spacing w:after="0" w:line="240" w:lineRule="auto"/>
        <w:ind w:left="360" w:right="-2" w:hanging="360"/>
        <w:jc w:val="both"/>
        <w:rPr>
          <w:rFonts w:ascii="Times New Roman" w:eastAsia="Times New Roman" w:hAnsi="Times New Roman"/>
          <w:sz w:val="16"/>
          <w:szCs w:val="16"/>
        </w:rPr>
      </w:pPr>
      <w:r w:rsidRPr="00312558">
        <w:rPr>
          <w:rFonts w:ascii="Times New Roman" w:eastAsia="Times New Roman" w:hAnsi="Times New Roman"/>
          <w:sz w:val="16"/>
          <w:szCs w:val="16"/>
        </w:rPr>
        <w:t>Avize şi atestate:</w:t>
      </w:r>
    </w:p>
    <w:p w14:paraId="4318B706" w14:textId="77777777" w:rsidR="00F01E9A" w:rsidRPr="00312558" w:rsidRDefault="00F01E9A" w:rsidP="00F01E9A">
      <w:pPr>
        <w:tabs>
          <w:tab w:val="left" w:pos="5400"/>
        </w:tabs>
        <w:spacing w:after="0" w:line="240" w:lineRule="auto"/>
        <w:ind w:left="357" w:right="-2"/>
        <w:rPr>
          <w:rFonts w:ascii="Times New Roman" w:eastAsia="Times New Roman" w:hAnsi="Times New Roman"/>
          <w:sz w:val="16"/>
          <w:szCs w:val="16"/>
        </w:rPr>
      </w:pPr>
      <w:r w:rsidRPr="00312558">
        <w:rPr>
          <w:rFonts w:ascii="Times New Roman" w:eastAsia="Times New Roman" w:hAnsi="Times New Roman"/>
          <w:sz w:val="16"/>
          <w:szCs w:val="16"/>
        </w:rPr>
        <w:t>Tipul avizului de culte:______________________________________________</w:t>
      </w:r>
    </w:p>
    <w:p w14:paraId="26322BF6" w14:textId="77777777" w:rsidR="00F01E9A" w:rsidRPr="00312558" w:rsidRDefault="00F01E9A" w:rsidP="00F01E9A">
      <w:pPr>
        <w:tabs>
          <w:tab w:val="left" w:pos="5400"/>
          <w:tab w:val="left" w:pos="8640"/>
        </w:tabs>
        <w:spacing w:after="0" w:line="240" w:lineRule="auto"/>
        <w:ind w:left="357" w:right="-2"/>
        <w:rPr>
          <w:rFonts w:ascii="Times New Roman" w:eastAsia="Times New Roman" w:hAnsi="Times New Roman"/>
          <w:sz w:val="16"/>
          <w:szCs w:val="16"/>
        </w:rPr>
      </w:pPr>
      <w:r w:rsidRPr="00312558">
        <w:rPr>
          <w:rFonts w:ascii="Times New Roman" w:eastAsia="Times New Roman" w:hAnsi="Times New Roman"/>
          <w:sz w:val="16"/>
          <w:szCs w:val="16"/>
        </w:rPr>
        <w:t>Tipul avizului de alternativă: _________________________________________</w:t>
      </w:r>
    </w:p>
    <w:p w14:paraId="6DCD3A7B" w14:textId="77777777" w:rsidR="00F01E9A" w:rsidRPr="00312558" w:rsidRDefault="00F01E9A" w:rsidP="00F01E9A">
      <w:pPr>
        <w:tabs>
          <w:tab w:val="left" w:pos="5400"/>
          <w:tab w:val="left" w:pos="8640"/>
        </w:tabs>
        <w:spacing w:after="0" w:line="240" w:lineRule="auto"/>
        <w:ind w:left="357" w:right="-2"/>
        <w:rPr>
          <w:rFonts w:ascii="Times New Roman" w:eastAsia="Times New Roman" w:hAnsi="Times New Roman"/>
          <w:sz w:val="16"/>
          <w:szCs w:val="16"/>
        </w:rPr>
      </w:pPr>
      <w:r w:rsidRPr="00312558">
        <w:rPr>
          <w:rFonts w:ascii="Times New Roman" w:eastAsia="Times New Roman" w:hAnsi="Times New Roman"/>
          <w:sz w:val="16"/>
          <w:szCs w:val="16"/>
        </w:rPr>
        <w:t xml:space="preserve">Tipul avizului unităţii de învăţământ militar:______________________________ </w:t>
      </w:r>
    </w:p>
    <w:p w14:paraId="754970C6" w14:textId="77777777" w:rsidR="00F01E9A" w:rsidRPr="00312558" w:rsidRDefault="00F01E9A" w:rsidP="00F01E9A">
      <w:pPr>
        <w:tabs>
          <w:tab w:val="left" w:pos="5400"/>
          <w:tab w:val="left" w:pos="8640"/>
        </w:tabs>
        <w:spacing w:after="0" w:line="240" w:lineRule="auto"/>
        <w:ind w:left="357" w:right="-2"/>
        <w:rPr>
          <w:rFonts w:ascii="Times New Roman" w:eastAsia="Times New Roman" w:hAnsi="Times New Roman"/>
          <w:sz w:val="16"/>
          <w:szCs w:val="16"/>
        </w:rPr>
      </w:pPr>
      <w:r w:rsidRPr="00312558">
        <w:rPr>
          <w:noProof/>
          <w:lang w:eastAsia="ro-RO"/>
        </w:rPr>
        <mc:AlternateContent>
          <mc:Choice Requires="wps">
            <w:drawing>
              <wp:anchor distT="0" distB="0" distL="114300" distR="114300" simplePos="0" relativeHeight="251663360" behindDoc="0" locked="0" layoutInCell="1" hidden="0" allowOverlap="1" wp14:anchorId="74F7EF69" wp14:editId="66A87CC3">
                <wp:simplePos x="0" y="0"/>
                <wp:positionH relativeFrom="column">
                  <wp:posOffset>1344839</wp:posOffset>
                </wp:positionH>
                <wp:positionV relativeFrom="paragraph">
                  <wp:posOffset>104321</wp:posOffset>
                </wp:positionV>
                <wp:extent cx="170815" cy="170815"/>
                <wp:effectExtent l="0" t="0" r="0" b="0"/>
                <wp:wrapNone/>
                <wp:docPr id="61" name="Rectangle 61"/>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0FE3B"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F7EF69" id="Rectangle 61" o:spid="_x0000_s1026" style="position:absolute;left:0;text-align:left;margin-left:105.9pt;margin-top:8.2pt;width:13.45pt;height:1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LTCQIAAEAEAAAOAAAAZHJzL2Uyb0RvYy54bWysU9tu2zAMfR+wfxD0vtgO1i014hRDswwD&#10;ii1A1w9gZDkWoNtEJXb+fpSSJuk6YMAwP8ikRB0dkofzu9FotpcBlbMNryYlZ9IK1yq7bfjTj9W7&#10;GWcYwbagnZUNP0jkd4u3b+aDr+XU9U63MjACsVgPvuF9jL4uChS9NIAT56Wlw84FA5HcsC3aAAOh&#10;G11My/JDMbjQ+uCERKTd5fGQLzJ+10kRv3cdysh0w4lbzGvI6yatxWIO9TaA75U40YB/YGFAWXr0&#10;DLWECGwX1Csoo0Rw6Lo4Ec4UruuUkDkHyqYqf8vmsQcvcy5UHPTnMuH/gxXf9o9+HagMg8cayUxZ&#10;jF0w6U/82JiLdTgXS46RCdqsPpaz6oYzQUcnm1CKy2UfMH6RzrBkNDxQL3KJYP+A8Rj6HJLeQqdV&#10;u1JaZydsN/c6sD1Q31b5S60i9Bdh2rKh4bc308QDSD6dhkim8W3D0W7zey9u4DVwmb8/ASdiS8D+&#10;SCAjHKViVCS9amUaPjvfhrqX0H62LYsHTyK3JHWemKHhTEsaDDKIPtQRlP57HKWpLWV7aUmy4rgZ&#10;CSSZG9ce1oGhFytFTB8A4xoCCbeiZ0nM9ODPHQQiob9aUstt9T6VKF474drZXDtgRe9oRkQMnB2d&#10;+5hnJqVg3adddJ3KLbyQOdElmeY2nUYqzcG1n6Mug7/4BQAA//8DAFBLAwQUAAYACAAAACEAvWlG&#10;5t4AAAAJAQAADwAAAGRycy9kb3ducmV2LnhtbEyPzU7DMBCE70h9B2srcaPOTxWiEKdCFXDpqS3i&#10;vE02cdR4ncZuG94ec4LjaEYz35Sb2QziRpPrLSuIVxEI4to2PXcKPo/vTzkI55EbHCyTgm9ysKkW&#10;DyUWjb3znm4H34lQwq5ABdr7sZDS1ZoMupUdiYPX2smgD3LqZDPhPZSbQSZRlEmDPYcFjSNtNdXn&#10;w9UoaHf80X7t3uY20rk+77cXyvCi1ONyfn0B4Wn2f2H4xQ/oUAWmk71y48SgIInjgO6Dka1BhECS&#10;5s8gTgrWaQqyKuX/B9UPAAAA//8DAFBLAQItABQABgAIAAAAIQC2gziS/gAAAOEBAAATAAAAAAAA&#10;AAAAAAAAAAAAAABbQ29udGVudF9UeXBlc10ueG1sUEsBAi0AFAAGAAgAAAAhADj9If/WAAAAlAEA&#10;AAsAAAAAAAAAAAAAAAAALwEAAF9yZWxzLy5yZWxzUEsBAi0AFAAGAAgAAAAhADHpctMJAgAAQAQA&#10;AA4AAAAAAAAAAAAAAAAALgIAAGRycy9lMm9Eb2MueG1sUEsBAi0AFAAGAAgAAAAhAL1pRubeAAAA&#10;CQEAAA8AAAAAAAAAAAAAAAAAYwQAAGRycy9kb3ducmV2LnhtbFBLBQYAAAAABAAEAPMAAABuBQAA&#10;AAA=&#10;">
                <v:stroke startarrowwidth="narrow" startarrowlength="short" endarrowwidth="narrow" endarrowlength="short"/>
                <v:textbox inset="2.53958mm,2.53958mm,2.53958mm,2.53958mm">
                  <w:txbxContent>
                    <w:p w14:paraId="3CE0FE3B" w14:textId="77777777" w:rsidR="00F01E9A" w:rsidRDefault="00F01E9A" w:rsidP="00F01E9A">
                      <w:pPr>
                        <w:spacing w:after="0" w:line="240" w:lineRule="auto"/>
                        <w:textDirection w:val="btLr"/>
                      </w:pPr>
                    </w:p>
                  </w:txbxContent>
                </v:textbox>
              </v:rect>
            </w:pict>
          </mc:Fallback>
        </mc:AlternateContent>
      </w:r>
      <w:r w:rsidRPr="00312558">
        <w:rPr>
          <w:noProof/>
          <w:lang w:eastAsia="ro-RO"/>
        </w:rPr>
        <mc:AlternateContent>
          <mc:Choice Requires="wps">
            <w:drawing>
              <wp:anchor distT="0" distB="0" distL="114300" distR="114300" simplePos="0" relativeHeight="251664384" behindDoc="0" locked="0" layoutInCell="1" hidden="0" allowOverlap="1" wp14:anchorId="68C73B26" wp14:editId="3E3519BD">
                <wp:simplePos x="0" y="0"/>
                <wp:positionH relativeFrom="column">
                  <wp:posOffset>4610100</wp:posOffset>
                </wp:positionH>
                <wp:positionV relativeFrom="paragraph">
                  <wp:posOffset>101600</wp:posOffset>
                </wp:positionV>
                <wp:extent cx="170815" cy="170815"/>
                <wp:effectExtent l="0" t="0" r="0" b="0"/>
                <wp:wrapNone/>
                <wp:docPr id="62" name="Rectangle 62"/>
                <wp:cNvGraphicFramePr/>
                <a:graphic xmlns:a="http://schemas.openxmlformats.org/drawingml/2006/main">
                  <a:graphicData uri="http://schemas.microsoft.com/office/word/2010/wordprocessingShape">
                    <wps:wsp>
                      <wps:cNvSpPr/>
                      <wps:spPr>
                        <a:xfrm>
                          <a:off x="5265355" y="3699355"/>
                          <a:ext cx="161290" cy="1612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85F5B4"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C73B26" id="Rectangle 62" o:spid="_x0000_s1027" style="position:absolute;left:0;text-align:left;margin-left:363pt;margin-top:8pt;width:13.45pt;height:13.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RoGQIAAFMEAAAOAAAAZHJzL2Uyb0RvYy54bWysVNuO2jAQfa/Uf7D8XkLYgpaIsKqWUlVa&#10;tUjbfsDgOMSSb/UYEv6+Y8MC21aqVDUPZiaenDlnLiweBqPZQQZUzta8HI05k1a4Rtldzb9/W7+7&#10;5wwj2Aa0s7LmR4n8Yfn2zaL3lZy4zulGBkYgFqve17yL0VdFgaKTBnDkvLR02bpgIJIbdkUToCd0&#10;o4vJeDwrehcaH5yQiPR2dbrky4zftlLEr22LMjJdc+IW8xnyuU1nsVxAtQvgOyXONOAfWBhQlpJe&#10;oFYQge2D+g3KKBEcujaOhDOFa1slZNZAasrxL2qeO/Aya6HioL+UCf8frPhyePabQGXoPVZIZlIx&#10;tMGkX+LHhppPJ7Pp3XTK2bHmd7P5PNm5cHKITFBAOSsncyqvoICzTffFFcgHjJ+kMywZNQ/Ul1wu&#10;ODxhPIW+hKS86LRq1krr7ITd9lEHdgDq4To/KTuhvwrTlvU1n08nxFMAjVKrIZJpfFNztLuc79UX&#10;eAs8zs+fgBOxFWB3IpARTuqNijS7Wpma31++hqqT0Hy0DYtHTwNvaex5YoaGMy1pScjIxYug9N/j&#10;SKa2pPbanmTFYTswRcLKhJXebF1z3ASGXqwVEX4CjBsINMslZaf5prw/9hCIi/5saYDm5ftUqXjr&#10;hFtne+uAFZ2jtRExcHZyHmNeo9Qh6z7so2tV7uSVzJk1TW7u1nnL0mrc+jnq+l+w/AkAAP//AwBQ&#10;SwMEFAAGAAgAAAAhAASrfyvcAAAACQEAAA8AAABkcnMvZG93bnJldi54bWxMj8FOwzAQRO9I/IO1&#10;SNyoQwRpCXEqVAGXnloQ522yiaPG6zR22/D3bE/0NFrNaPZNsZxcr040hs6zgcdZAoq48nXHrYHv&#10;r4+HBagQkWvsPZOBXwqwLG9vCsxrf+YNnbaxVVLCIUcDNsYh1zpUlhyGmR+IxWv86DDKOba6HvEs&#10;5a7XaZJk2mHH8sHiQCtL1X57dAaaNX82P+v3qUnswu43qwNleDDm/m56ewUVaYr/YbjgCzqUwrTz&#10;R66D6g3M00y2RDEuKoH5c/oCamfgSVSXhb5eUP4BAAD//wMAUEsBAi0AFAAGAAgAAAAhALaDOJL+&#10;AAAA4QEAABMAAAAAAAAAAAAAAAAAAAAAAFtDb250ZW50X1R5cGVzXS54bWxQSwECLQAUAAYACAAA&#10;ACEAOP0h/9YAAACUAQAACwAAAAAAAAAAAAAAAAAvAQAAX3JlbHMvLnJlbHNQSwECLQAUAAYACAAA&#10;ACEA6fW0aBkCAABTBAAADgAAAAAAAAAAAAAAAAAuAgAAZHJzL2Uyb0RvYy54bWxQSwECLQAUAAYA&#10;CAAAACEABKt/K9wAAAAJAQAADwAAAAAAAAAAAAAAAABzBAAAZHJzL2Rvd25yZXYueG1sUEsFBgAA&#10;AAAEAAQA8wAAAHwFAAAAAA==&#10;">
                <v:stroke startarrowwidth="narrow" startarrowlength="short" endarrowwidth="narrow" endarrowlength="short"/>
                <v:textbox inset="2.53958mm,2.53958mm,2.53958mm,2.53958mm">
                  <w:txbxContent>
                    <w:p w14:paraId="1E85F5B4" w14:textId="77777777" w:rsidR="00F01E9A" w:rsidRDefault="00F01E9A" w:rsidP="00F01E9A">
                      <w:pPr>
                        <w:spacing w:after="0" w:line="240" w:lineRule="auto"/>
                        <w:textDirection w:val="btLr"/>
                      </w:pPr>
                    </w:p>
                  </w:txbxContent>
                </v:textbox>
              </v:rect>
            </w:pict>
          </mc:Fallback>
        </mc:AlternateContent>
      </w:r>
    </w:p>
    <w:p w14:paraId="1D7851F2" w14:textId="77777777" w:rsidR="00F01E9A" w:rsidRPr="00312558" w:rsidRDefault="00F01E9A" w:rsidP="00F01E9A">
      <w:pPr>
        <w:tabs>
          <w:tab w:val="left" w:pos="3261"/>
          <w:tab w:val="left" w:pos="5245"/>
          <w:tab w:val="left" w:pos="7797"/>
        </w:tabs>
        <w:ind w:left="360" w:right="-2"/>
        <w:rPr>
          <w:rFonts w:ascii="Times New Roman" w:eastAsia="Times New Roman" w:hAnsi="Times New Roman"/>
          <w:sz w:val="16"/>
          <w:szCs w:val="16"/>
        </w:rPr>
      </w:pPr>
      <w:r w:rsidRPr="00312558">
        <w:rPr>
          <w:rFonts w:ascii="Times New Roman" w:eastAsia="Times New Roman" w:hAnsi="Times New Roman"/>
          <w:sz w:val="16"/>
          <w:szCs w:val="16"/>
        </w:rPr>
        <w:t>Atestat educaţie specială:              Aviz IGP / ARR:</w:t>
      </w:r>
      <w:r w:rsidRPr="00312558">
        <w:rPr>
          <w:rFonts w:ascii="Times New Roman" w:eastAsia="Times New Roman" w:hAnsi="Times New Roman"/>
          <w:sz w:val="16"/>
          <w:szCs w:val="16"/>
        </w:rPr>
        <w:tab/>
        <w:t>Avizul liceului pedagogic:</w:t>
      </w:r>
      <w:r w:rsidRPr="00312558">
        <w:rPr>
          <w:noProof/>
          <w:lang w:eastAsia="ro-RO"/>
        </w:rPr>
        <mc:AlternateContent>
          <mc:Choice Requires="wps">
            <w:drawing>
              <wp:anchor distT="0" distB="0" distL="114300" distR="114300" simplePos="0" relativeHeight="251665408" behindDoc="0" locked="0" layoutInCell="1" hidden="0" allowOverlap="1" wp14:anchorId="162947F2" wp14:editId="48B9D20D">
                <wp:simplePos x="0" y="0"/>
                <wp:positionH relativeFrom="column">
                  <wp:posOffset>2794000</wp:posOffset>
                </wp:positionH>
                <wp:positionV relativeFrom="paragraph">
                  <wp:posOffset>0</wp:posOffset>
                </wp:positionV>
                <wp:extent cx="170815" cy="170815"/>
                <wp:effectExtent l="0" t="0" r="0" b="0"/>
                <wp:wrapNone/>
                <wp:docPr id="58" name="Rectangle 58"/>
                <wp:cNvGraphicFramePr/>
                <a:graphic xmlns:a="http://schemas.openxmlformats.org/drawingml/2006/main">
                  <a:graphicData uri="http://schemas.microsoft.com/office/word/2010/wordprocessingShape">
                    <wps:wsp>
                      <wps:cNvSpPr/>
                      <wps:spPr>
                        <a:xfrm>
                          <a:off x="5265355" y="3699355"/>
                          <a:ext cx="161290" cy="1612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2FC3D3"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2947F2" id="Rectangle 58" o:spid="_x0000_s1028" style="position:absolute;left:0;text-align:left;margin-left:220pt;margin-top:0;width:13.45pt;height:1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EjGQIAAFMEAAAOAAAAZHJzL2Uyb0RvYy54bWysVNuO2jAQfa/Uf7D8XgLZgpaIsKqWUlVa&#10;tUjbfsDgOMSSb/UYEv6+Y8MC21aqVDUPZiaenDlnLiweBqPZQQZUztZ8MhpzJq1wjbK7mn//tn53&#10;zxlGsA1oZ2XNjxL5w/Ltm0XvK1m6zulGBkYgFqve17yL0VdFgaKTBnDkvLR02bpgIJIbdkUToCd0&#10;o4tyPJ4VvQuND05IRHq7Ol3yZcZvWyni17ZFGZmuOXGL+Qz53KazWC6g2gXwnRJnGvAPLAwoS0kv&#10;UCuIwPZB/QZllAgOXRtHwpnCta0SMmsgNZPxL2qeO/Aya6HioL+UCf8frPhyePabQGXoPVZIZlIx&#10;tMGkX+LHhppPy9n0bjrl7Fjzu9l8nuxcODlEJihgMpuUcyqvoICzTffFFcgHjJ+kMywZNQ/Ul1wu&#10;ODxhPIW+hKS86LRq1krr7ITd9lEHdgDq4To/KTuhvwrTlvU1n09L4imARqnVEMk0vqk52l3O9+oL&#10;vAUe5+dPwInYCrA7EcgIJ/VGRZpdrUzN7y9fQ9VJaD7ahsWjp4G3NPY8MUPDmZa0JGTk4kVQ+u9x&#10;JFNbUnttT7LisB2YImFlwkpvtq45bgJDL9aKCD8Bxg0EmuUJZaf5prw/9hCIi/5saYDmk/epUvHW&#10;CbfO9tYBKzpHayNi4OzkPMa8RqlD1n3YR9eq3MkrmTNrmtzcrfOWpdW49XPU9b9g+RMAAP//AwBQ&#10;SwMEFAAGAAgAAAAhAKYZSdTbAAAABwEAAA8AAABkcnMvZG93bnJldi54bWxMj0FPwzAMhe9I/IfI&#10;SNxYwlRVozSd0ARcdtpAnL3Wbao1TtdkW/n3mBNc/GQ9673P5Xr2g7rQFPvAFh4XBhRxHZqeOwuf&#10;H28PK1AxITc4BCYL3xRhXd3elFg04co7uuxTpySEY4EWXEpjoXWsHXmMizASi9eGyWOSdep0M+FV&#10;wv2gl8bk2mPP0uBwpI2j+rg/ewvtlt/br+3r3Bq3csfd5kQ5nqy9v5tfnkElmtPfMfziCzpUwnQI&#10;Z26iGixkmZFfkgWZYmd5/gTqYGEpqqtS/+evfgAAAP//AwBQSwECLQAUAAYACAAAACEAtoM4kv4A&#10;AADhAQAAEwAAAAAAAAAAAAAAAAAAAAAAW0NvbnRlbnRfVHlwZXNdLnhtbFBLAQItABQABgAIAAAA&#10;IQA4/SH/1gAAAJQBAAALAAAAAAAAAAAAAAAAAC8BAABfcmVscy8ucmVsc1BLAQItABQABgAIAAAA&#10;IQAwTUEjGQIAAFMEAAAOAAAAAAAAAAAAAAAAAC4CAABkcnMvZTJvRG9jLnhtbFBLAQItABQABgAI&#10;AAAAIQCmGUnU2wAAAAcBAAAPAAAAAAAAAAAAAAAAAHMEAABkcnMvZG93bnJldi54bWxQSwUGAAAA&#10;AAQABADzAAAAewUAAAAA&#10;">
                <v:stroke startarrowwidth="narrow" startarrowlength="short" endarrowwidth="narrow" endarrowlength="short"/>
                <v:textbox inset="2.53958mm,2.53958mm,2.53958mm,2.53958mm">
                  <w:txbxContent>
                    <w:p w14:paraId="142FC3D3" w14:textId="77777777" w:rsidR="00F01E9A" w:rsidRDefault="00F01E9A" w:rsidP="00F01E9A">
                      <w:pPr>
                        <w:spacing w:after="0" w:line="240" w:lineRule="auto"/>
                        <w:textDirection w:val="btLr"/>
                      </w:pPr>
                    </w:p>
                  </w:txbxContent>
                </v:textbox>
              </v:rect>
            </w:pict>
          </mc:Fallback>
        </mc:AlternateContent>
      </w:r>
    </w:p>
    <w:p w14:paraId="2BEC67B0" w14:textId="77777777" w:rsidR="00F01E9A" w:rsidRPr="00312558" w:rsidRDefault="00F01E9A" w:rsidP="00F01E9A">
      <w:pPr>
        <w:spacing w:after="0" w:line="240" w:lineRule="auto"/>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Am avut contractul individual de muncă suspendat în perioada  ________   pentru motivul ________________________________________, cu (fără) acordul inspectoratului şcolar ____________________________________________________, prin decizia nr. ____________, conform art. ___________ din Legea nr. 53/2003, republicată, Codul muncii, cu modificările şi completările ulterioare.</w:t>
      </w:r>
    </w:p>
    <w:p w14:paraId="27529C50" w14:textId="77777777" w:rsidR="00F01E9A" w:rsidRPr="00312558" w:rsidRDefault="00F01E9A" w:rsidP="00F01E9A">
      <w:pPr>
        <w:tabs>
          <w:tab w:val="left" w:pos="284"/>
        </w:tabs>
        <w:spacing w:after="0" w:line="240" w:lineRule="auto"/>
        <w:ind w:right="-2"/>
        <w:jc w:val="both"/>
        <w:rPr>
          <w:rFonts w:ascii="Times New Roman" w:eastAsia="Times New Roman" w:hAnsi="Times New Roman"/>
          <w:sz w:val="16"/>
          <w:szCs w:val="16"/>
        </w:rPr>
      </w:pPr>
    </w:p>
    <w:p w14:paraId="27436695" w14:textId="77777777" w:rsidR="00F01E9A" w:rsidRPr="00312558" w:rsidRDefault="00F01E9A" w:rsidP="00F01E9A">
      <w:pPr>
        <w:spacing w:after="0" w:line="240" w:lineRule="auto"/>
        <w:ind w:left="360" w:right="-2" w:hanging="36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Sunt/ nu sunt unic întreținător de familie. Am ______ copii în întreținere. Soţul/ soţia este/ nu este angajat(ă) în muncă.</w:t>
      </w:r>
    </w:p>
    <w:p w14:paraId="5FC31A7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ADB8493" w14:textId="77777777" w:rsidR="00F01E9A" w:rsidRPr="00312558" w:rsidRDefault="00F01E9A" w:rsidP="00F01E9A">
      <w:pPr>
        <w:spacing w:after="0" w:line="240" w:lineRule="auto"/>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Prezint avizul/ adeverinţa medical(ă) nr. _______________, din data __________________, emis(ă) de un medic sau cabinet de medicină a muncii,</w:t>
      </w:r>
      <w:r w:rsidRPr="00312558">
        <w:rPr>
          <w:rFonts w:ascii="Times New Roman" w:eastAsia="Times New Roman" w:hAnsi="Times New Roman"/>
          <w:sz w:val="15"/>
          <w:szCs w:val="15"/>
        </w:rPr>
        <w:t xml:space="preserve"> </w:t>
      </w:r>
      <w:r w:rsidRPr="00312558">
        <w:rPr>
          <w:rFonts w:ascii="Times New Roman" w:eastAsia="Times New Roman" w:hAnsi="Times New Roman"/>
          <w:sz w:val="16"/>
          <w:szCs w:val="16"/>
        </w:rPr>
        <w:t xml:space="preserve">________________________________________________________________,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şi că îndeplinesc condiţiile prevăzute la art. 162 şi art. 168 din Legea nr. 198/ 2023, cu modificările și completările ulterioare, pentru a fi încadrat(ă) în învăţământ.</w:t>
      </w:r>
    </w:p>
    <w:p w14:paraId="3279D578"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06FF1CD0" w14:textId="77777777" w:rsidR="00F01E9A" w:rsidRPr="00312558" w:rsidRDefault="00F01E9A" w:rsidP="00F01E9A">
      <w:pPr>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0400FE3B" w14:textId="77777777" w:rsidR="00F01E9A" w:rsidRPr="00312558" w:rsidRDefault="00F01E9A" w:rsidP="00F01E9A">
      <w:pPr>
        <w:spacing w:after="0" w:line="240" w:lineRule="auto"/>
        <w:ind w:left="567" w:right="-2"/>
        <w:jc w:val="both"/>
        <w:rPr>
          <w:rFonts w:ascii="Times New Roman" w:eastAsia="Times New Roman" w:hAnsi="Times New Roman"/>
          <w:i/>
          <w:sz w:val="16"/>
          <w:szCs w:val="16"/>
        </w:rPr>
      </w:pPr>
      <w:r w:rsidRPr="00312558">
        <w:rPr>
          <w:rFonts w:ascii="Times New Roman" w:eastAsia="Times New Roman" w:hAnsi="Times New Roman"/>
          <w:i/>
          <w:sz w:val="16"/>
          <w:szCs w:val="16"/>
        </w:rPr>
        <w:t>(*) Cererile însoţite de documente justificative se depun de cadrele didactice la secretariatele unităţilor de învăţământ, în perioada prevăzută în Calendar.</w:t>
      </w:r>
    </w:p>
    <w:p w14:paraId="3525C66C" w14:textId="65FA0B51" w:rsidR="00F01E9A" w:rsidRPr="00312558" w:rsidRDefault="00F01E9A" w:rsidP="00F01E9A">
      <w:pPr>
        <w:spacing w:after="0" w:line="240" w:lineRule="auto"/>
        <w:ind w:left="567" w:right="-2"/>
        <w:jc w:val="both"/>
        <w:rPr>
          <w:rFonts w:ascii="Times New Roman" w:eastAsia="Times New Roman" w:hAnsi="Times New Roman"/>
          <w:i/>
          <w:sz w:val="16"/>
          <w:szCs w:val="16"/>
        </w:rPr>
      </w:pPr>
      <w:r w:rsidRPr="00312558">
        <w:rPr>
          <w:rFonts w:ascii="Times New Roman" w:eastAsia="Times New Roman" w:hAnsi="Times New Roman"/>
          <w:i/>
          <w:sz w:val="16"/>
          <w:szCs w:val="16"/>
        </w:rPr>
        <w:t>Cererile depuse de cadrele didactice însoţite de documentele menţionate în cerere, se transmit, în copie, la inspectoratul școlar de unitățile de învățământ, în perioada prevăzută în Calendar</w:t>
      </w:r>
      <w:r w:rsidR="00B52F45" w:rsidRPr="00312558">
        <w:rPr>
          <w:rFonts w:ascii="Times New Roman" w:eastAsia="Times New Roman" w:hAnsi="Times New Roman"/>
          <w:i/>
          <w:sz w:val="16"/>
          <w:szCs w:val="16"/>
        </w:rPr>
        <w:t xml:space="preserve">, împreună cu </w:t>
      </w:r>
      <w:r w:rsidR="00B52F45" w:rsidRPr="00312558">
        <w:rPr>
          <w:i/>
          <w:sz w:val="15"/>
          <w:szCs w:val="15"/>
        </w:rPr>
        <w:t>copia după hotărârea Consiliului de Administrație al unității/ unităților în care sunt angajat(ă) privind modificarea duratei contractului individual de muncă din durată determinată de un an, în contract individual de muncă pe durata de viabilitate a postului/ catedrei</w:t>
      </w:r>
      <w:r w:rsidR="00B52F45" w:rsidRPr="00312558">
        <w:rPr>
          <w:rFonts w:ascii="Times New Roman" w:eastAsia="Times New Roman" w:hAnsi="Times New Roman"/>
          <w:i/>
          <w:sz w:val="16"/>
          <w:szCs w:val="16"/>
        </w:rPr>
        <w:t>.</w:t>
      </w:r>
    </w:p>
    <w:p w14:paraId="0539DE6D" w14:textId="42EA0F47" w:rsidR="00F01E9A" w:rsidRPr="00312558" w:rsidRDefault="00F01E9A" w:rsidP="00F01E9A">
      <w:pPr>
        <w:spacing w:after="0" w:line="240" w:lineRule="auto"/>
        <w:ind w:left="567" w:right="-2"/>
        <w:jc w:val="both"/>
        <w:rPr>
          <w:rFonts w:ascii="Times New Roman" w:eastAsia="Times New Roman" w:hAnsi="Times New Roman"/>
          <w:i/>
          <w:sz w:val="16"/>
          <w:szCs w:val="16"/>
        </w:rPr>
      </w:pPr>
      <w:r w:rsidRPr="00312558">
        <w:rPr>
          <w:rFonts w:ascii="Times New Roman" w:eastAsia="Times New Roman" w:hAnsi="Times New Roman"/>
          <w:i/>
          <w:sz w:val="16"/>
          <w:szCs w:val="16"/>
        </w:rPr>
        <w:t>(**) Se completează nota la inspecţia specială la clasă, respectiv nota sau rezultatul (Admis/ Respins), după caz, pentru cadrele didactice care au susţinut probe practice/orale în cadrul concursului.</w:t>
      </w:r>
    </w:p>
    <w:p w14:paraId="1816B020"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p>
    <w:p w14:paraId="396F7BC4"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p>
    <w:p w14:paraId="04EBD444"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r w:rsidRPr="00312558">
        <w:rPr>
          <w:rFonts w:ascii="Times New Roman" w:eastAsia="Times New Roman" w:hAnsi="Times New Roman"/>
          <w:b/>
          <w:sz w:val="16"/>
          <w:szCs w:val="16"/>
        </w:rPr>
        <w:t>RĂSPUND de exactitatea datelor înscrise în această cerere şi declar că voi suporta consecinţele dacă am comunicat date eronate.</w:t>
      </w:r>
    </w:p>
    <w:p w14:paraId="663AE1CF"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7BF5A95F"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Semnătura____________</w:t>
      </w:r>
    </w:p>
    <w:p w14:paraId="1A6FA64A" w14:textId="77777777" w:rsidR="00F01E9A" w:rsidRPr="00312558" w:rsidRDefault="00F01E9A" w:rsidP="00F01E9A">
      <w:pPr>
        <w:spacing w:after="0" w:line="240" w:lineRule="auto"/>
        <w:ind w:right="-2"/>
        <w:rPr>
          <w:rFonts w:ascii="Times New Roman" w:eastAsia="Times New Roman" w:hAnsi="Times New Roman"/>
          <w:sz w:val="16"/>
          <w:szCs w:val="16"/>
        </w:rPr>
      </w:pPr>
    </w:p>
    <w:p w14:paraId="484B1343"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032EDBE4" w14:textId="77777777" w:rsidR="00F01E9A" w:rsidRPr="00312558" w:rsidRDefault="00F01E9A" w:rsidP="00F01E9A">
      <w:pPr>
        <w:spacing w:after="0" w:line="240" w:lineRule="auto"/>
        <w:ind w:right="-2" w:firstLine="567"/>
        <w:jc w:val="both"/>
        <w:rPr>
          <w:rFonts w:ascii="Times New Roman" w:eastAsia="Times New Roman" w:hAnsi="Times New Roman"/>
          <w:sz w:val="15"/>
          <w:szCs w:val="15"/>
        </w:rPr>
      </w:pPr>
      <w:r w:rsidRPr="00312558">
        <w:rPr>
          <w:rFonts w:ascii="Times New Roman" w:eastAsia="Times New Roman" w:hAnsi="Times New Roman"/>
          <w:i/>
          <w:iCs/>
          <w:sz w:val="15"/>
          <w:szCs w:val="15"/>
          <w:u w:val="single"/>
        </w:rPr>
        <w:t>ANEXEZ</w:t>
      </w:r>
      <w:r w:rsidRPr="00312558">
        <w:rPr>
          <w:rFonts w:ascii="Times New Roman" w:eastAsia="Times New Roman" w:hAnsi="Times New Roman"/>
          <w:i/>
          <w:iCs/>
          <w:sz w:val="15"/>
          <w:szCs w:val="15"/>
          <w:u w:val="single"/>
          <w:vertAlign w:val="superscript"/>
        </w:rPr>
        <w:t>*</w:t>
      </w:r>
      <w:r w:rsidRPr="00312558">
        <w:rPr>
          <w:rFonts w:ascii="Times New Roman" w:eastAsia="Times New Roman" w:hAnsi="Times New Roman"/>
          <w:i/>
          <w:iCs/>
          <w:sz w:val="15"/>
          <w:szCs w:val="15"/>
          <w:u w:val="single"/>
        </w:rPr>
        <w:t>, ÎN URMĂTOAREA ORDINE</w:t>
      </w:r>
      <w:r w:rsidRPr="00312558">
        <w:rPr>
          <w:rFonts w:ascii="Times New Roman" w:eastAsia="Times New Roman" w:hAnsi="Times New Roman"/>
          <w:sz w:val="15"/>
          <w:szCs w:val="15"/>
        </w:rPr>
        <w:t>, actele în original, respectiv în copie, CERTIFICATE pentru conformitate cu originalul de către directorul unităţii unde funcţionez în anul şcolar curent sau un membru al comisiei judeţene de mobilitate a personalului didactic din învăţământul preuniversitar:</w:t>
      </w:r>
    </w:p>
    <w:p w14:paraId="37B6788B" w14:textId="77777777" w:rsidR="00F01E9A" w:rsidRPr="00312558" w:rsidRDefault="00F01E9A" w:rsidP="00F01E9A">
      <w:pPr>
        <w:spacing w:after="0" w:line="240" w:lineRule="auto"/>
        <w:ind w:right="-2" w:firstLine="567"/>
        <w:jc w:val="both"/>
        <w:rPr>
          <w:rFonts w:ascii="Times New Roman" w:eastAsia="Times New Roman" w:hAnsi="Times New Roman"/>
          <w:sz w:val="15"/>
          <w:szCs w:val="15"/>
        </w:rPr>
      </w:pPr>
    </w:p>
    <w:p w14:paraId="6E3B479C"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copie de pe decizia de repartizare pe postul didactic de la unitatea/ unităţile de învăţământ la care funcţionez ca angajat cu contract individual de perioadă determinată în anul şcolar curent;</w:t>
      </w:r>
    </w:p>
    <w:p w14:paraId="2395C4FD"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copia actului de identitate (B.I/ C.I) din care să rezulte domiciliul sau cartea de identitate electronică însoțită de certificatul de atestare a domiciliului şi de pe actele doveditoare privind schimbarea numelui, dacă este cazul;</w:t>
      </w:r>
    </w:p>
    <w:p w14:paraId="43B2DAFA"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copii de pe actele de studii (inclusiv foaia matricolă/ suplimentul la diplomă);</w:t>
      </w:r>
    </w:p>
    <w:p w14:paraId="3F878415"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copii de pe certificatele de grade didactice dobândite;</w:t>
      </w:r>
    </w:p>
    <w:p w14:paraId="4CE2FC9C"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copii ale avizelor şi atestatelor necesare ocupării postului didactic/ catedrei, dacă este cazul;</w:t>
      </w:r>
    </w:p>
    <w:p w14:paraId="3B01C47D"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adeverinţa de vechime efectivă la catedră (inclusiv perioada rezervării catedrei), în original;</w:t>
      </w:r>
    </w:p>
    <w:p w14:paraId="4DDBC4C1"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adeverință/ adeverinţe din care să rezulte calificativele din ultimii 2 ani școlari încheiați (dacă a fost angajat în învățământ) și calificativul/ calificativele parțiale acordate de consiliul/ consiliile de administraţie pentru anul şcolar 2025-2026 (conform fişei de evaluare), în original;</w:t>
      </w:r>
    </w:p>
    <w:p w14:paraId="0317F5AF" w14:textId="5ABC31B8"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 xml:space="preserve">copie a actului administrativ de suspendare a contractului individual de muncă eliberat de </w:t>
      </w:r>
      <w:r w:rsidR="005274E0" w:rsidRPr="00312558">
        <w:rPr>
          <w:sz w:val="15"/>
          <w:szCs w:val="15"/>
        </w:rPr>
        <w:t>Ministerul Educației și Cercetării</w:t>
      </w:r>
      <w:r w:rsidRPr="00312558">
        <w:rPr>
          <w:sz w:val="15"/>
          <w:szCs w:val="15"/>
        </w:rPr>
        <w:t xml:space="preserve">, </w:t>
      </w:r>
      <w:r w:rsidRPr="00312558">
        <w:rPr>
          <w:sz w:val="16"/>
          <w:szCs w:val="16"/>
        </w:rPr>
        <w:t>inspectoratul şcolar</w:t>
      </w:r>
      <w:r w:rsidRPr="00312558">
        <w:rPr>
          <w:sz w:val="15"/>
          <w:szCs w:val="15"/>
        </w:rPr>
        <w:t>, unitatea de învăţământ (dacă este cazul);</w:t>
      </w:r>
    </w:p>
    <w:p w14:paraId="4938FEAF"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copia filei corespunzătoare din registrul general de evidenţă a salariaţilor;</w:t>
      </w:r>
    </w:p>
    <w:p w14:paraId="2A8F5DB0"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rPr>
        <w:t xml:space="preserve">avizul medical/ adeverinţa medicală, emis(ă) de un medic sau cabinet de medicină a muncii, din care să rezulte că sunt </w:t>
      </w:r>
      <w:r w:rsidRPr="00312558">
        <w:rPr>
          <w:b/>
          <w:sz w:val="15"/>
          <w:szCs w:val="15"/>
        </w:rPr>
        <w:t>apt(ă) pentru a preda în învăţământ</w:t>
      </w:r>
      <w:r w:rsidRPr="00312558">
        <w:rPr>
          <w:sz w:val="15"/>
          <w:szCs w:val="15"/>
        </w:rPr>
        <w:t>, în original;</w:t>
      </w:r>
    </w:p>
    <w:p w14:paraId="4F37908C" w14:textId="77777777" w:rsidR="00BF061A" w:rsidRPr="00312558" w:rsidRDefault="00BF061A" w:rsidP="00BF061A">
      <w:pPr>
        <w:pStyle w:val="ListParagraph"/>
        <w:numPr>
          <w:ilvl w:val="0"/>
          <w:numId w:val="115"/>
        </w:numPr>
        <w:tabs>
          <w:tab w:val="left" w:pos="900"/>
        </w:tabs>
        <w:ind w:left="576" w:hanging="288"/>
        <w:jc w:val="both"/>
        <w:rPr>
          <w:sz w:val="15"/>
          <w:szCs w:val="15"/>
        </w:rPr>
      </w:pPr>
      <w:bookmarkStart w:id="2" w:name="_Hlk212741173"/>
      <w:r w:rsidRPr="00312558">
        <w:rPr>
          <w:sz w:val="15"/>
          <w:szCs w:val="15"/>
        </w:rPr>
        <w:t>adeverinţe eliberată/ eliberate de unitatea/ unitățile de învăţământ la care am fost angajat(ă) privind sancțiunile disciplinare din ultimii 6 ani şcolari încheiaţi şi de pe parcursul anului școlar în curs;</w:t>
      </w:r>
    </w:p>
    <w:bookmarkEnd w:id="2"/>
    <w:p w14:paraId="6E9B0F2A" w14:textId="77777777" w:rsidR="00F01E9A" w:rsidRPr="00312558" w:rsidRDefault="00F01E9A" w:rsidP="00F01E9A">
      <w:pPr>
        <w:pStyle w:val="ListParagraph"/>
        <w:numPr>
          <w:ilvl w:val="0"/>
          <w:numId w:val="115"/>
        </w:numPr>
        <w:tabs>
          <w:tab w:val="left" w:pos="900"/>
        </w:tabs>
        <w:ind w:left="576" w:hanging="288"/>
        <w:jc w:val="both"/>
        <w:rPr>
          <w:sz w:val="15"/>
          <w:szCs w:val="15"/>
        </w:rPr>
      </w:pPr>
      <w:r w:rsidRPr="00312558">
        <w:rPr>
          <w:sz w:val="15"/>
          <w:szCs w:val="15"/>
          <w:u w:val="single"/>
        </w:rPr>
        <w:t>cazier judiciar</w:t>
      </w:r>
      <w:r w:rsidRPr="00312558">
        <w:rPr>
          <w:sz w:val="15"/>
          <w:szCs w:val="15"/>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4DA1A2A9" w14:textId="77777777" w:rsidR="00F01E9A" w:rsidRPr="00312558" w:rsidRDefault="00F01E9A" w:rsidP="00F01E9A">
      <w:pPr>
        <w:pStyle w:val="ListParagraph"/>
        <w:numPr>
          <w:ilvl w:val="0"/>
          <w:numId w:val="115"/>
        </w:numPr>
        <w:ind w:left="576" w:hanging="288"/>
        <w:jc w:val="both"/>
        <w:rPr>
          <w:sz w:val="15"/>
          <w:szCs w:val="15"/>
        </w:rPr>
      </w:pPr>
      <w:r w:rsidRPr="00312558">
        <w:rPr>
          <w:sz w:val="15"/>
          <w:szCs w:val="15"/>
          <w:u w:val="single"/>
        </w:rPr>
        <w:t>certificatul/adeverinţa de integritate comportamentală</w:t>
      </w:r>
      <w:r w:rsidRPr="00312558">
        <w:rPr>
          <w:sz w:val="15"/>
          <w:szCs w:val="15"/>
        </w:rPr>
        <w:t xml:space="preserve"> din care reiese faptul că nu sunt înscris în Registrul național automatizat cu privire la persoanele care au comis infracțiuni sexuale, de exploatare a unor persoane sau asupra minorilor, în original</w:t>
      </w:r>
      <w:r w:rsidRPr="00312558">
        <w:rPr>
          <w:sz w:val="15"/>
          <w:szCs w:val="15"/>
          <w:vertAlign w:val="superscript"/>
        </w:rPr>
        <w:t>**</w:t>
      </w:r>
      <w:r w:rsidRPr="00312558">
        <w:rPr>
          <w:sz w:val="15"/>
          <w:szCs w:val="15"/>
        </w:rPr>
        <w:t>.</w:t>
      </w:r>
    </w:p>
    <w:p w14:paraId="4CEA1685" w14:textId="77777777" w:rsidR="00F01E9A" w:rsidRPr="00312558" w:rsidRDefault="00F01E9A" w:rsidP="00F01E9A">
      <w:pPr>
        <w:tabs>
          <w:tab w:val="left" w:pos="900"/>
        </w:tabs>
        <w:spacing w:after="0" w:line="240" w:lineRule="auto"/>
        <w:ind w:left="567" w:right="-2"/>
        <w:jc w:val="both"/>
        <w:rPr>
          <w:rFonts w:ascii="Times New Roman" w:eastAsia="Times New Roman" w:hAnsi="Times New Roman"/>
          <w:sz w:val="15"/>
          <w:szCs w:val="15"/>
        </w:rPr>
      </w:pPr>
    </w:p>
    <w:p w14:paraId="4B6EC016" w14:textId="77777777" w:rsidR="00F01E9A" w:rsidRPr="00312558" w:rsidRDefault="00F01E9A" w:rsidP="00F01E9A">
      <w:pPr>
        <w:tabs>
          <w:tab w:val="left" w:pos="900"/>
        </w:tabs>
        <w:spacing w:after="0" w:line="240" w:lineRule="auto"/>
        <w:ind w:left="567" w:right="-2"/>
        <w:jc w:val="both"/>
        <w:rPr>
          <w:rFonts w:ascii="Times New Roman" w:eastAsia="Times New Roman" w:hAnsi="Times New Roman"/>
          <w:sz w:val="16"/>
          <w:szCs w:val="16"/>
        </w:rPr>
      </w:pPr>
    </w:p>
    <w:p w14:paraId="72CBE8AD"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6"/>
          <w:szCs w:val="16"/>
        </w:rPr>
      </w:pPr>
    </w:p>
    <w:p w14:paraId="13AA2924" w14:textId="77777777" w:rsidR="00F01E9A" w:rsidRPr="00312558" w:rsidRDefault="00F01E9A" w:rsidP="00F01E9A">
      <w:pPr>
        <w:spacing w:after="0" w:line="240" w:lineRule="auto"/>
        <w:ind w:right="-2" w:firstLine="288"/>
        <w:jc w:val="both"/>
        <w:rPr>
          <w:rFonts w:ascii="Times New Roman" w:eastAsia="Times New Roman" w:hAnsi="Times New Roman"/>
          <w:i/>
          <w:iCs/>
          <w:sz w:val="16"/>
          <w:szCs w:val="16"/>
        </w:rPr>
      </w:pPr>
      <w:bookmarkStart w:id="3" w:name="_heading=h.tyjcwt" w:colFirst="0" w:colLast="0"/>
      <w:bookmarkEnd w:id="3"/>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i/>
          <w:iCs/>
          <w:sz w:val="16"/>
          <w:szCs w:val="16"/>
        </w:rPr>
        <w:t>inspectoratului şcolar.</w:t>
      </w:r>
    </w:p>
    <w:p w14:paraId="01F8F9F6" w14:textId="77777777" w:rsidR="00F01E9A" w:rsidRPr="00312558" w:rsidRDefault="00F01E9A" w:rsidP="00F01E9A">
      <w:pPr>
        <w:spacing w:after="0" w:line="240" w:lineRule="auto"/>
        <w:ind w:right="-2"/>
        <w:jc w:val="both"/>
        <w:rPr>
          <w:rFonts w:ascii="Times New Roman" w:eastAsia="Times New Roman" w:hAnsi="Times New Roman"/>
          <w:i/>
          <w:iCs/>
          <w:sz w:val="16"/>
          <w:szCs w:val="16"/>
        </w:rPr>
      </w:pPr>
    </w:p>
    <w:p w14:paraId="479A0877" w14:textId="77777777" w:rsidR="00F01E9A" w:rsidRPr="00312558" w:rsidRDefault="00F01E9A" w:rsidP="00F01E9A">
      <w:pPr>
        <w:spacing w:after="0" w:line="240" w:lineRule="auto"/>
        <w:ind w:right="-2" w:firstLine="288"/>
        <w:jc w:val="both"/>
        <w:rPr>
          <w:rFonts w:ascii="Times New Roman" w:eastAsia="Times New Roman" w:hAnsi="Times New Roman"/>
          <w:i/>
          <w:sz w:val="16"/>
          <w:szCs w:val="16"/>
        </w:rPr>
      </w:pPr>
      <w:r w:rsidRPr="00312558">
        <w:rPr>
          <w:rFonts w:ascii="Times New Roman" w:eastAsia="Times New Roman" w:hAnsi="Times New Roman"/>
          <w:i/>
          <w:sz w:val="16"/>
          <w:szCs w:val="16"/>
        </w:rPr>
        <w:t>**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B439C9D"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6BDC2CA4"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78A98849"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1ADE4A57"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5CD69BC8"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30233FFE"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535AC22C"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5BD7F616"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07089D9C"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7093278F"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58619A80"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3370FC97"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1096E967"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679C7D61"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0C95" w14:textId="77777777" w:rsidR="005650B1" w:rsidRDefault="005650B1">
      <w:pPr>
        <w:spacing w:line="240" w:lineRule="auto"/>
      </w:pPr>
      <w:r>
        <w:separator/>
      </w:r>
    </w:p>
  </w:endnote>
  <w:endnote w:type="continuationSeparator" w:id="0">
    <w:p w14:paraId="0AE8BDAA" w14:textId="77777777" w:rsidR="005650B1" w:rsidRDefault="00565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2770" w14:textId="77777777" w:rsidR="005650B1" w:rsidRDefault="005650B1">
      <w:pPr>
        <w:spacing w:after="0"/>
      </w:pPr>
      <w:r>
        <w:separator/>
      </w:r>
    </w:p>
  </w:footnote>
  <w:footnote w:type="continuationSeparator" w:id="0">
    <w:p w14:paraId="0AAF223A" w14:textId="77777777" w:rsidR="005650B1" w:rsidRDefault="005650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650B1"/>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534EC"/>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D7647"/>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2</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